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F75C6" w14:textId="340DD27A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9C5D1D">
        <w:rPr>
          <w:rFonts w:cs="Calibri"/>
          <w:b/>
          <w:bCs/>
        </w:rPr>
        <w:t>356</w:t>
      </w:r>
      <w:r w:rsidR="00096145" w:rsidRPr="00476554">
        <w:rPr>
          <w:rFonts w:cs="Calibri"/>
          <w:b/>
          <w:bCs/>
        </w:rPr>
        <w:t>/202</w:t>
      </w:r>
      <w:r w:rsidR="009C5D1D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 xml:space="preserve">del </w:t>
      </w:r>
      <w:r w:rsidR="00F1311D">
        <w:rPr>
          <w:rFonts w:cs="Calibri"/>
          <w:b/>
          <w:bCs/>
        </w:rPr>
        <w:t>1</w:t>
      </w:r>
      <w:r w:rsidR="009C5D1D">
        <w:rPr>
          <w:rFonts w:cs="Calibri"/>
          <w:b/>
          <w:bCs/>
        </w:rPr>
        <w:t>0</w:t>
      </w:r>
      <w:r w:rsidR="00096145" w:rsidRPr="00476554">
        <w:rPr>
          <w:rFonts w:cs="Calibri"/>
          <w:b/>
          <w:bCs/>
        </w:rPr>
        <w:t>.</w:t>
      </w:r>
      <w:r w:rsidR="00F1311D">
        <w:rPr>
          <w:rFonts w:cs="Calibri"/>
          <w:b/>
          <w:bCs/>
        </w:rPr>
        <w:t>1</w:t>
      </w:r>
      <w:r w:rsidR="009C5D1D">
        <w:rPr>
          <w:rFonts w:cs="Calibri"/>
          <w:b/>
          <w:bCs/>
        </w:rPr>
        <w:t>0</w:t>
      </w:r>
      <w:r w:rsidR="00096145" w:rsidRPr="00476554">
        <w:rPr>
          <w:rFonts w:cs="Calibri"/>
          <w:b/>
          <w:bCs/>
        </w:rPr>
        <w:t>.202</w:t>
      </w:r>
      <w:r w:rsidR="009C5D1D">
        <w:rPr>
          <w:rFonts w:cs="Calibri"/>
          <w:b/>
          <w:bCs/>
        </w:rPr>
        <w:t>4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6F4F71F2" w:rsidR="00096145" w:rsidRPr="00476554" w:rsidRDefault="00096145" w:rsidP="00D03F21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la richiesta </w:t>
      </w:r>
      <w:r w:rsidR="00951A08" w:rsidRPr="00476554">
        <w:rPr>
          <w:rFonts w:cs="Calibri"/>
          <w:sz w:val="24"/>
          <w:szCs w:val="24"/>
          <w:lang w:val="it-IT"/>
        </w:rPr>
        <w:t>del</w:t>
      </w:r>
      <w:r w:rsidR="00E82B99">
        <w:rPr>
          <w:rFonts w:cs="Calibri"/>
          <w:sz w:val="24"/>
          <w:szCs w:val="24"/>
          <w:lang w:val="it-IT"/>
        </w:rPr>
        <w:t xml:space="preserve"> Capo dell’Ufficio </w:t>
      </w:r>
      <w:r w:rsidR="00664AEA">
        <w:rPr>
          <w:rFonts w:cs="Calibri"/>
          <w:sz w:val="24"/>
          <w:szCs w:val="24"/>
          <w:lang w:val="it-IT"/>
        </w:rPr>
        <w:t>Contabilità</w:t>
      </w:r>
      <w:r w:rsidR="009C5D1D">
        <w:rPr>
          <w:rFonts w:cs="Calibri"/>
          <w:sz w:val="24"/>
          <w:szCs w:val="24"/>
          <w:lang w:val="it-IT"/>
        </w:rPr>
        <w:t>, E DEL Capo Ufficio Contratti,</w:t>
      </w:r>
      <w:r w:rsidR="00E82B99">
        <w:rPr>
          <w:rFonts w:cs="Calibri"/>
          <w:sz w:val="24"/>
          <w:szCs w:val="24"/>
          <w:lang w:val="it-IT"/>
        </w:rPr>
        <w:t xml:space="preserve"> del </w:t>
      </w:r>
      <w:proofErr w:type="spellStart"/>
      <w:proofErr w:type="gramStart"/>
      <w:r w:rsidR="00E82B99">
        <w:rPr>
          <w:rFonts w:cs="Calibri"/>
          <w:sz w:val="24"/>
          <w:szCs w:val="24"/>
          <w:lang w:val="it-IT"/>
        </w:rPr>
        <w:t>Dicea</w:t>
      </w:r>
      <w:proofErr w:type="spellEnd"/>
      <w:r w:rsidR="00A13ABC">
        <w:rPr>
          <w:rFonts w:cs="Calibri"/>
          <w:sz w:val="24"/>
          <w:szCs w:val="24"/>
          <w:lang w:val="it-IT"/>
        </w:rPr>
        <w:t xml:space="preserve">, </w:t>
      </w:r>
      <w:r w:rsidR="001E48DE">
        <w:rPr>
          <w:rFonts w:cs="Calibri"/>
          <w:sz w:val="24"/>
          <w:szCs w:val="24"/>
          <w:lang w:val="it-IT"/>
        </w:rPr>
        <w:t xml:space="preserve"> che</w:t>
      </w:r>
      <w:proofErr w:type="gramEnd"/>
      <w:r w:rsidR="001E48DE">
        <w:rPr>
          <w:rFonts w:cs="Calibri"/>
          <w:sz w:val="24"/>
          <w:szCs w:val="24"/>
          <w:lang w:val="it-IT"/>
        </w:rPr>
        <w:t xml:space="preserve"> nell’interesse </w:t>
      </w:r>
      <w:r w:rsidR="00E82B99">
        <w:rPr>
          <w:rFonts w:cs="Calibri"/>
          <w:sz w:val="24"/>
          <w:szCs w:val="24"/>
          <w:lang w:val="it-IT"/>
        </w:rPr>
        <w:t>del continuo aggiornamento</w:t>
      </w:r>
      <w:r w:rsidR="00664AEA">
        <w:rPr>
          <w:rFonts w:cs="Calibri"/>
          <w:sz w:val="24"/>
          <w:szCs w:val="24"/>
          <w:lang w:val="it-IT"/>
        </w:rPr>
        <w:t xml:space="preserve"> ai procedimenti contabili, </w:t>
      </w:r>
      <w:r w:rsidR="00E82B99">
        <w:rPr>
          <w:rFonts w:cs="Calibri"/>
          <w:sz w:val="24"/>
          <w:szCs w:val="24"/>
          <w:lang w:val="it-IT"/>
        </w:rPr>
        <w:t xml:space="preserve"> </w:t>
      </w:r>
      <w:r w:rsidR="00664AEA">
        <w:rPr>
          <w:rFonts w:cs="Calibri"/>
          <w:sz w:val="24"/>
          <w:szCs w:val="24"/>
          <w:lang w:val="it-IT"/>
        </w:rPr>
        <w:t xml:space="preserve">ha richiesto la partecipazione al corso </w:t>
      </w:r>
      <w:r w:rsidR="005B2D99">
        <w:rPr>
          <w:rFonts w:cs="Calibri"/>
          <w:sz w:val="24"/>
          <w:szCs w:val="24"/>
          <w:lang w:val="it-IT"/>
        </w:rPr>
        <w:t>di “</w:t>
      </w:r>
      <w:r w:rsidR="009C5D1D">
        <w:rPr>
          <w:rFonts w:cs="Calibri"/>
          <w:sz w:val="24"/>
          <w:szCs w:val="24"/>
          <w:lang w:val="it-IT"/>
        </w:rPr>
        <w:t>Progetto Webinar 30 ottobre – 4 novembre 2024 sui principi fondamentali della fiscalità;</w:t>
      </w:r>
      <w:r w:rsidR="005B2D99">
        <w:rPr>
          <w:rFonts w:cs="Calibri"/>
          <w:sz w:val="24"/>
          <w:szCs w:val="24"/>
          <w:lang w:val="it-IT"/>
        </w:rPr>
        <w:t xml:space="preserve"> organizzato dalla “Tempo s.r.l.” società che ha accumulato una grande esperienza nel campo dei corsi per la pubblica amministrazione</w:t>
      </w:r>
      <w:r w:rsidR="001D4578">
        <w:rPr>
          <w:rFonts w:cs="Calibri"/>
          <w:sz w:val="24"/>
          <w:szCs w:val="24"/>
          <w:lang w:val="it-IT"/>
        </w:rPr>
        <w:t>.</w:t>
      </w:r>
    </w:p>
    <w:p w14:paraId="45D9E8EE" w14:textId="44DE2440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di </w:t>
      </w:r>
      <w:r w:rsidR="00B47546">
        <w:rPr>
          <w:rFonts w:cs="Calibri"/>
          <w:sz w:val="24"/>
          <w:szCs w:val="24"/>
          <w:lang w:val="it-IT"/>
        </w:rPr>
        <w:t xml:space="preserve">corsi </w:t>
      </w:r>
      <w:proofErr w:type="gramStart"/>
      <w:r w:rsidR="00B47546">
        <w:rPr>
          <w:rFonts w:cs="Calibri"/>
          <w:sz w:val="24"/>
          <w:szCs w:val="24"/>
          <w:lang w:val="it-IT"/>
        </w:rPr>
        <w:t xml:space="preserve">specifici </w:t>
      </w:r>
      <w:r w:rsidRPr="00476554">
        <w:rPr>
          <w:rFonts w:cs="Calibri"/>
          <w:sz w:val="24"/>
          <w:szCs w:val="24"/>
          <w:lang w:val="it-IT"/>
        </w:rPr>
        <w:t xml:space="preserve"> non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è presente in Consip;</w:t>
      </w:r>
    </w:p>
    <w:p w14:paraId="53C9DC55" w14:textId="672C9401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="00B47546">
        <w:rPr>
          <w:rFonts w:cs="Calibri"/>
          <w:sz w:val="24"/>
          <w:szCs w:val="24"/>
          <w:lang w:val="it-IT"/>
        </w:rPr>
        <w:t xml:space="preserve">che il corso in parola </w:t>
      </w:r>
      <w:proofErr w:type="gramStart"/>
      <w:r w:rsidR="00B47546">
        <w:rPr>
          <w:rFonts w:cs="Calibri"/>
          <w:sz w:val="24"/>
          <w:szCs w:val="24"/>
          <w:lang w:val="it-IT"/>
        </w:rPr>
        <w:t xml:space="preserve">non </w:t>
      </w:r>
      <w:r w:rsidRPr="00476554">
        <w:rPr>
          <w:rFonts w:cs="Calibri"/>
          <w:sz w:val="24"/>
          <w:szCs w:val="24"/>
          <w:lang w:val="it-IT"/>
        </w:rPr>
        <w:t xml:space="preserve"> è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presente nel Mercato Elettronico per la Pubblica Amministrazione;</w:t>
      </w:r>
    </w:p>
    <w:p w14:paraId="02169BF9" w14:textId="71D4218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="00B47546">
        <w:rPr>
          <w:rFonts w:cs="Calibri"/>
          <w:sz w:val="24"/>
          <w:szCs w:val="24"/>
          <w:lang w:val="it-IT"/>
        </w:rPr>
        <w:t xml:space="preserve">che la partecipazione al corso </w:t>
      </w:r>
      <w:r w:rsidR="00DF586F">
        <w:rPr>
          <w:rFonts w:cs="Calibri"/>
          <w:sz w:val="24"/>
          <w:szCs w:val="24"/>
          <w:lang w:val="it-IT"/>
        </w:rPr>
        <w:t>è altamente qualificante;</w:t>
      </w:r>
    </w:p>
    <w:p w14:paraId="61FC6C7F" w14:textId="1520710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="004817D4">
        <w:rPr>
          <w:rFonts w:cs="Calibri"/>
          <w:sz w:val="24"/>
          <w:szCs w:val="24"/>
          <w:lang w:val="it-IT"/>
        </w:rPr>
        <w:t xml:space="preserve">che </w:t>
      </w:r>
      <w:r w:rsidRPr="00476554">
        <w:rPr>
          <w:rFonts w:cs="Calibri"/>
          <w:sz w:val="24"/>
          <w:szCs w:val="24"/>
          <w:lang w:val="it-IT"/>
        </w:rPr>
        <w:t>è stato richiesto</w:t>
      </w:r>
      <w:r w:rsidR="00DF586F">
        <w:rPr>
          <w:rFonts w:cs="Calibri"/>
          <w:sz w:val="24"/>
          <w:szCs w:val="24"/>
          <w:lang w:val="it-IT"/>
        </w:rPr>
        <w:t xml:space="preserve"> uno sconto sulla iscrizione di due unità di personale, che è stato riconosciuto;</w:t>
      </w:r>
    </w:p>
    <w:p w14:paraId="2BDB3488" w14:textId="57D4871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r w:rsidR="00FA1831">
        <w:rPr>
          <w:rFonts w:cs="Calibri"/>
          <w:sz w:val="24"/>
          <w:szCs w:val="24"/>
          <w:lang w:val="it-IT"/>
        </w:rPr>
        <w:t>Tempo s.r.l.”</w:t>
      </w:r>
      <w:r w:rsidR="00980A0F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6C4341DD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r w:rsidR="00FA1831">
        <w:rPr>
          <w:rFonts w:cs="Calibri"/>
          <w:sz w:val="24"/>
          <w:szCs w:val="24"/>
          <w:lang w:val="it-IT"/>
        </w:rPr>
        <w:t>Tempo s.r.l.”</w:t>
      </w:r>
      <w:r w:rsidR="0046585B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6B42BA36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</w:t>
      </w:r>
      <w:r w:rsidR="00FA1831">
        <w:rPr>
          <w:rFonts w:cs="Calibri"/>
          <w:sz w:val="24"/>
          <w:szCs w:val="24"/>
          <w:lang w:val="it-IT"/>
        </w:rPr>
        <w:t xml:space="preserve">non </w:t>
      </w:r>
      <w:r w:rsidRPr="00476554">
        <w:rPr>
          <w:rFonts w:cs="Calibri"/>
          <w:sz w:val="24"/>
          <w:szCs w:val="24"/>
          <w:lang w:val="it-IT"/>
        </w:rPr>
        <w:t xml:space="preserve">rientra nei limiti di spesa di questa Amministrazione; </w:t>
      </w:r>
    </w:p>
    <w:p w14:paraId="2EA86E84" w14:textId="797D39C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contratto ha ad oggetto il servizio di</w:t>
      </w:r>
      <w:r w:rsidR="005A4EA3">
        <w:rPr>
          <w:rFonts w:cs="Calibri"/>
          <w:sz w:val="24"/>
          <w:szCs w:val="24"/>
          <w:lang w:val="it-IT"/>
        </w:rPr>
        <w:t xml:space="preserve"> corso di formazione</w:t>
      </w:r>
      <w:r w:rsidR="009C5D1D">
        <w:rPr>
          <w:rFonts w:cs="Calibri"/>
          <w:sz w:val="24"/>
          <w:szCs w:val="24"/>
          <w:lang w:val="it-IT"/>
        </w:rPr>
        <w:t xml:space="preserve">, per l’iscrizione delle persone di: Federica Cotugno, Gennaro Doria, Valeria </w:t>
      </w:r>
      <w:proofErr w:type="spellStart"/>
      <w:r w:rsidR="009C5D1D">
        <w:rPr>
          <w:rFonts w:cs="Calibri"/>
          <w:sz w:val="24"/>
          <w:szCs w:val="24"/>
          <w:lang w:val="it-IT"/>
        </w:rPr>
        <w:t>Padricelli</w:t>
      </w:r>
      <w:proofErr w:type="spellEnd"/>
      <w:r w:rsidR="009C5D1D">
        <w:rPr>
          <w:rFonts w:cs="Calibri"/>
          <w:sz w:val="24"/>
          <w:szCs w:val="24"/>
          <w:lang w:val="it-IT"/>
        </w:rPr>
        <w:t>, Luciano Petrucci</w:t>
      </w:r>
      <w:r w:rsidR="005A4EA3">
        <w:rPr>
          <w:rFonts w:cs="Calibri"/>
          <w:sz w:val="24"/>
          <w:szCs w:val="24"/>
          <w:lang w:val="it-IT"/>
        </w:rPr>
        <w:t>;</w:t>
      </w:r>
    </w:p>
    <w:p w14:paraId="0EA497F2" w14:textId="287FF6A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per espressa previsione dell’art.32, comma 10, lett.</w:t>
      </w:r>
      <w:r w:rsidR="00D03F21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b)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7632723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r w:rsidR="00230DF9">
        <w:rPr>
          <w:rFonts w:cs="Calibri"/>
          <w:sz w:val="24"/>
          <w:szCs w:val="24"/>
          <w:lang w:val="it-IT"/>
        </w:rPr>
        <w:t>Tempo s.r.l.”</w:t>
      </w:r>
      <w:r w:rsidR="00D02F25">
        <w:rPr>
          <w:rFonts w:cs="Calibri"/>
          <w:sz w:val="24"/>
          <w:szCs w:val="24"/>
          <w:lang w:val="it-IT"/>
        </w:rPr>
        <w:t xml:space="preserve"> possi</w:t>
      </w:r>
      <w:r w:rsidRPr="00476554">
        <w:rPr>
          <w:rFonts w:cs="Calibri"/>
          <w:sz w:val="24"/>
          <w:szCs w:val="24"/>
          <w:lang w:val="it-IT"/>
        </w:rPr>
        <w:t xml:space="preserve">ede i requisiti generali previsti dall’art.80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5E24B6B9" w:rsidR="00096145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5CE46AF8" w14:textId="77777777" w:rsidR="00096145" w:rsidRPr="00476554" w:rsidRDefault="00096145" w:rsidP="00096145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</w:rPr>
      </w:pPr>
      <w:r w:rsidRPr="00476554">
        <w:rPr>
          <w:rFonts w:cs="Calibri"/>
          <w:color w:val="232128"/>
          <w:sz w:val="24"/>
          <w:szCs w:val="24"/>
        </w:rPr>
        <w:t>VISTI:</w:t>
      </w:r>
    </w:p>
    <w:p w14:paraId="41E89751" w14:textId="549DEEBE" w:rsidR="00096145" w:rsidRPr="00476554" w:rsidRDefault="00096145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91C4D15" w:rsidR="00096145" w:rsidRPr="00476554" w:rsidRDefault="00D03F21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delibera ANAC n. 1097 del 26 ottobre 216: Linee Guida n. 4 intitolate “Procedure per l’affidamento dei contratti pubblici di importo inferiore alle soglie di rilevanza 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il d.P.R. 28 dicembre 2000, n. 445;</w:t>
      </w:r>
    </w:p>
    <w:p w14:paraId="1C2FFD6E" w14:textId="24F5EFDC" w:rsidR="00096145" w:rsidRPr="00476554" w:rsidRDefault="00096145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29D3253D" w:rsidR="00096145" w:rsidRPr="00476554" w:rsidRDefault="00D03F21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</w:t>
      </w:r>
      <w:r w:rsidR="00D02F25">
        <w:rPr>
          <w:rFonts w:cs="Calibri"/>
          <w:color w:val="232128"/>
          <w:sz w:val="24"/>
          <w:szCs w:val="24"/>
          <w:lang w:val="it-IT"/>
        </w:rPr>
        <w:t>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 w:rsidR="00D02F25"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44CBF52C" w:rsidR="00096145" w:rsidRPr="00D03F21" w:rsidRDefault="00096145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 w:rsidRPr="00D03F21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D03F21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D03F21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4E13D1">
        <w:rPr>
          <w:rFonts w:cs="Calibri"/>
          <w:color w:val="232128"/>
          <w:sz w:val="24"/>
          <w:szCs w:val="24"/>
          <w:lang w:val="it-IT"/>
        </w:rPr>
        <w:t xml:space="preserve">sul fondo “Budget economico </w:t>
      </w:r>
      <w:proofErr w:type="gramStart"/>
      <w:r w:rsidR="009C5D1D">
        <w:rPr>
          <w:rFonts w:cs="Calibri"/>
          <w:color w:val="232128"/>
          <w:sz w:val="24"/>
          <w:szCs w:val="24"/>
          <w:lang w:val="it-IT"/>
        </w:rPr>
        <w:t xml:space="preserve">ricerca </w:t>
      </w:r>
      <w:r w:rsidR="004E13D1">
        <w:rPr>
          <w:rFonts w:cs="Calibri"/>
          <w:color w:val="232128"/>
          <w:sz w:val="24"/>
          <w:szCs w:val="24"/>
          <w:lang w:val="it-IT"/>
        </w:rPr>
        <w:t xml:space="preserve"> anno</w:t>
      </w:r>
      <w:proofErr w:type="gramEnd"/>
      <w:r w:rsidR="004E13D1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D03F21">
        <w:rPr>
          <w:rFonts w:cs="Calibri"/>
          <w:color w:val="232128"/>
          <w:sz w:val="24"/>
          <w:szCs w:val="24"/>
          <w:lang w:val="it-IT"/>
        </w:rPr>
        <w:t xml:space="preserve"> 20</w:t>
      </w:r>
      <w:r w:rsidR="009C5D1D">
        <w:rPr>
          <w:rFonts w:cs="Calibri"/>
          <w:color w:val="232128"/>
          <w:sz w:val="24"/>
          <w:szCs w:val="24"/>
          <w:lang w:val="it-IT"/>
        </w:rPr>
        <w:t>18</w:t>
      </w:r>
      <w:r w:rsidR="000126FB">
        <w:rPr>
          <w:rFonts w:cs="Calibri"/>
          <w:color w:val="232128"/>
          <w:sz w:val="24"/>
          <w:szCs w:val="24"/>
          <w:lang w:val="it-IT"/>
        </w:rPr>
        <w:t xml:space="preserve">” </w:t>
      </w:r>
      <w:r w:rsidRPr="00D03F21">
        <w:rPr>
          <w:rFonts w:cs="Calibri"/>
          <w:color w:val="232128"/>
          <w:sz w:val="24"/>
          <w:szCs w:val="24"/>
          <w:lang w:val="it-IT"/>
        </w:rPr>
        <w:t>con il Codice CA.04.41.0</w:t>
      </w:r>
      <w:r w:rsidR="009C5D1D">
        <w:rPr>
          <w:rFonts w:cs="Calibri"/>
          <w:color w:val="232128"/>
          <w:sz w:val="24"/>
          <w:szCs w:val="24"/>
          <w:lang w:val="it-IT"/>
        </w:rPr>
        <w:t>6</w:t>
      </w:r>
      <w:r w:rsidRPr="00D03F21">
        <w:rPr>
          <w:rFonts w:cs="Calibri"/>
          <w:color w:val="232128"/>
          <w:sz w:val="24"/>
          <w:szCs w:val="24"/>
          <w:lang w:val="it-IT"/>
        </w:rPr>
        <w:t>.0</w:t>
      </w:r>
      <w:r w:rsidR="009C5D1D">
        <w:rPr>
          <w:rFonts w:cs="Calibri"/>
          <w:color w:val="232128"/>
          <w:sz w:val="24"/>
          <w:szCs w:val="24"/>
          <w:lang w:val="it-IT"/>
        </w:rPr>
        <w:t>2</w:t>
      </w:r>
      <w:r w:rsidRPr="00D03F21">
        <w:rPr>
          <w:rFonts w:cs="Calibri"/>
          <w:color w:val="232128"/>
          <w:sz w:val="24"/>
          <w:szCs w:val="24"/>
          <w:lang w:val="it-IT"/>
        </w:rPr>
        <w:t>.0</w:t>
      </w:r>
      <w:r w:rsidR="009C5D1D">
        <w:rPr>
          <w:rFonts w:cs="Calibri"/>
          <w:color w:val="232128"/>
          <w:sz w:val="24"/>
          <w:szCs w:val="24"/>
          <w:lang w:val="it-IT"/>
        </w:rPr>
        <w:t>4</w:t>
      </w:r>
      <w:r w:rsidR="00230DF9">
        <w:rPr>
          <w:rFonts w:cs="Calibri"/>
          <w:color w:val="232128"/>
          <w:sz w:val="24"/>
          <w:szCs w:val="24"/>
          <w:lang w:val="it-IT"/>
        </w:rPr>
        <w:t>;</w:t>
      </w:r>
    </w:p>
    <w:p w14:paraId="480CA13F" w14:textId="6C02536C" w:rsidR="00096145" w:rsidRPr="00476554" w:rsidRDefault="00476554" w:rsidP="00D03F21">
      <w:pPr>
        <w:pStyle w:val="Nessunaspaziatura"/>
        <w:widowControl/>
        <w:numPr>
          <w:ilvl w:val="0"/>
          <w:numId w:val="45"/>
        </w:numPr>
        <w:ind w:left="567"/>
        <w:jc w:val="both"/>
        <w:rPr>
          <w:rFonts w:cs="Calibri"/>
          <w:color w:val="232128"/>
          <w:sz w:val="24"/>
          <w:szCs w:val="24"/>
          <w:lang w:val="it-IT"/>
        </w:rPr>
      </w:pPr>
      <w:r w:rsidRPr="00D03F21">
        <w:rPr>
          <w:rFonts w:cs="Calibri"/>
          <w:color w:val="232128"/>
          <w:sz w:val="24"/>
          <w:szCs w:val="24"/>
          <w:lang w:val="it-IT"/>
        </w:rPr>
        <w:t>l</w:t>
      </w:r>
      <w:r w:rsidR="00096145" w:rsidRPr="00D03F21">
        <w:rPr>
          <w:rFonts w:cs="Calibri"/>
          <w:color w:val="232128"/>
          <w:sz w:val="24"/>
          <w:szCs w:val="24"/>
          <w:lang w:val="it-IT"/>
        </w:rPr>
        <w:t xml:space="preserve">a presente </w:t>
      </w:r>
      <w:r w:rsidRPr="00D03F21">
        <w:rPr>
          <w:rFonts w:cs="Calibri"/>
          <w:color w:val="232128"/>
          <w:sz w:val="24"/>
          <w:szCs w:val="24"/>
          <w:lang w:val="it-IT"/>
        </w:rPr>
        <w:t>D</w:t>
      </w:r>
      <w:r w:rsidR="00096145" w:rsidRPr="00D03F21">
        <w:rPr>
          <w:rFonts w:cs="Calibri"/>
          <w:color w:val="232128"/>
          <w:sz w:val="24"/>
          <w:szCs w:val="24"/>
          <w:lang w:val="it-IT"/>
        </w:rPr>
        <w:t>etermina, in ossequio al principio di trasparenza e fatto salvo quanto previsto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773F4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38658A8C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Per le motivazioni indicate in premessa, affidare, ai sensi dell’art.36, comma 2, lett.</w:t>
      </w:r>
      <w:r w:rsidR="00D03F21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a)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230DF9">
        <w:rPr>
          <w:rFonts w:cs="Calibri"/>
          <w:color w:val="232128"/>
          <w:sz w:val="24"/>
          <w:szCs w:val="24"/>
          <w:lang w:val="it-IT"/>
        </w:rPr>
        <w:t>Tempo s.r.l.”</w:t>
      </w:r>
      <w:r w:rsidR="00F773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C6617D">
        <w:rPr>
          <w:rFonts w:cs="Calibri"/>
          <w:color w:val="232128"/>
          <w:sz w:val="24"/>
          <w:szCs w:val="24"/>
          <w:lang w:val="it-IT"/>
        </w:rPr>
        <w:t xml:space="preserve">con sede in </w:t>
      </w:r>
      <w:r w:rsidR="00230DF9">
        <w:rPr>
          <w:rFonts w:cs="Calibri"/>
          <w:color w:val="232128"/>
          <w:sz w:val="24"/>
          <w:szCs w:val="24"/>
          <w:lang w:val="it-IT"/>
        </w:rPr>
        <w:t>Bari</w:t>
      </w:r>
      <w:r w:rsidR="000126FB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spellStart"/>
      <w:r w:rsidR="00230DF9">
        <w:rPr>
          <w:rFonts w:cs="Calibri"/>
          <w:color w:val="232128"/>
          <w:sz w:val="24"/>
          <w:szCs w:val="24"/>
          <w:lang w:val="it-IT"/>
        </w:rPr>
        <w:t>B</w:t>
      </w:r>
      <w:r w:rsidR="000126FB">
        <w:rPr>
          <w:rFonts w:cs="Calibri"/>
          <w:color w:val="232128"/>
          <w:sz w:val="24"/>
          <w:szCs w:val="24"/>
          <w:lang w:val="it-IT"/>
        </w:rPr>
        <w:t>a</w:t>
      </w:r>
      <w:proofErr w:type="spellEnd"/>
      <w:r w:rsidR="006E73DB">
        <w:rPr>
          <w:rFonts w:cs="Calibri"/>
          <w:color w:val="232128"/>
          <w:sz w:val="24"/>
          <w:szCs w:val="24"/>
          <w:lang w:val="it-IT"/>
        </w:rPr>
        <w:t>) al Vico Capurso n. 5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26581B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6E73DB">
        <w:rPr>
          <w:rFonts w:cs="Calibri"/>
          <w:color w:val="232128"/>
          <w:sz w:val="24"/>
          <w:szCs w:val="24"/>
          <w:lang w:val="it-IT"/>
        </w:rPr>
        <w:t>e Codice fiscale: 02890460781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</w:t>
      </w:r>
      <w:r w:rsidR="006E73DB">
        <w:rPr>
          <w:rFonts w:cs="Calibri"/>
          <w:color w:val="232128"/>
          <w:sz w:val="24"/>
          <w:szCs w:val="24"/>
          <w:lang w:val="it-IT"/>
        </w:rPr>
        <w:t xml:space="preserve">di corso di formazione </w:t>
      </w:r>
      <w:r w:rsidR="0042392E">
        <w:rPr>
          <w:rFonts w:cs="Calibri"/>
          <w:color w:val="232128"/>
          <w:sz w:val="24"/>
          <w:szCs w:val="24"/>
          <w:lang w:val="it-IT"/>
        </w:rPr>
        <w:t>per n. 0</w:t>
      </w:r>
      <w:r w:rsidR="009C5D1D">
        <w:rPr>
          <w:rFonts w:cs="Calibri"/>
          <w:color w:val="232128"/>
          <w:sz w:val="24"/>
          <w:szCs w:val="24"/>
          <w:lang w:val="it-IT"/>
        </w:rPr>
        <w:t>4</w:t>
      </w:r>
      <w:r w:rsidR="0042392E">
        <w:rPr>
          <w:rFonts w:cs="Calibri"/>
          <w:color w:val="232128"/>
          <w:sz w:val="24"/>
          <w:szCs w:val="24"/>
          <w:lang w:val="it-IT"/>
        </w:rPr>
        <w:t xml:space="preserve"> unità del </w:t>
      </w:r>
      <w:proofErr w:type="spellStart"/>
      <w:r w:rsidR="0042392E">
        <w:rPr>
          <w:rFonts w:cs="Calibri"/>
          <w:color w:val="232128"/>
          <w:sz w:val="24"/>
          <w:szCs w:val="24"/>
          <w:lang w:val="it-IT"/>
        </w:rPr>
        <w:t>Dicea</w:t>
      </w:r>
      <w:proofErr w:type="spellEnd"/>
      <w:r w:rsidR="0042392E">
        <w:rPr>
          <w:rFonts w:cs="Calibri"/>
          <w:color w:val="232128"/>
          <w:sz w:val="24"/>
          <w:szCs w:val="24"/>
          <w:lang w:val="it-IT"/>
        </w:rPr>
        <w:t>;</w:t>
      </w:r>
    </w:p>
    <w:p w14:paraId="17F02359" w14:textId="5C9949AA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3E7FE1">
        <w:rPr>
          <w:rFonts w:cs="Calibri"/>
          <w:color w:val="232128"/>
          <w:sz w:val="24"/>
          <w:szCs w:val="24"/>
          <w:lang w:val="it-IT"/>
        </w:rPr>
        <w:t>Tempo s.r.l.</w:t>
      </w:r>
      <w:proofErr w:type="gramStart"/>
      <w:r w:rsidR="003E7FE1">
        <w:rPr>
          <w:rFonts w:cs="Calibri"/>
          <w:color w:val="232128"/>
          <w:sz w:val="24"/>
          <w:szCs w:val="24"/>
          <w:lang w:val="it-IT"/>
        </w:rPr>
        <w:t xml:space="preserve">”,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proofErr w:type="gramEnd"/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0D82093E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9C5D1D">
        <w:rPr>
          <w:rFonts w:cs="Calibri"/>
          <w:color w:val="232128"/>
          <w:sz w:val="24"/>
          <w:szCs w:val="24"/>
          <w:lang w:val="it-IT"/>
        </w:rPr>
        <w:t>700</w:t>
      </w:r>
      <w:r w:rsidR="00AA083D">
        <w:rPr>
          <w:rFonts w:cs="Calibri"/>
          <w:color w:val="232128"/>
          <w:sz w:val="24"/>
          <w:szCs w:val="24"/>
          <w:lang w:val="it-IT"/>
        </w:rPr>
        <w:t>,00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r w:rsidR="009C5D1D">
        <w:rPr>
          <w:rFonts w:cs="Calibri"/>
          <w:color w:val="232128"/>
          <w:sz w:val="24"/>
          <w:szCs w:val="24"/>
          <w:lang w:val="it-IT"/>
        </w:rPr>
        <w:t>settecento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/00) IVA </w:t>
      </w:r>
      <w:r w:rsidR="003E7FE1">
        <w:rPr>
          <w:rFonts w:cs="Calibri"/>
          <w:color w:val="232128"/>
          <w:sz w:val="24"/>
          <w:szCs w:val="24"/>
          <w:lang w:val="it-IT"/>
        </w:rPr>
        <w:t>esente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9C5D1D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9C5D1D">
        <w:rPr>
          <w:rFonts w:cs="Calibri"/>
          <w:color w:val="232128"/>
          <w:sz w:val="24"/>
          <w:szCs w:val="24"/>
          <w:lang w:val="it-IT"/>
        </w:rPr>
        <w:t>2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9C5D1D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6977CED7" w:rsidR="00096145" w:rsidRPr="00D03F21" w:rsidRDefault="00D03F21" w:rsidP="00D03F21">
      <w:pPr>
        <w:pStyle w:val="Nessunaspaziatura"/>
        <w:widowControl/>
        <w:numPr>
          <w:ilvl w:val="0"/>
          <w:numId w:val="47"/>
        </w:numPr>
        <w:ind w:left="426" w:hanging="425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710521" w:rsidRPr="00D03F21">
        <w:rPr>
          <w:rFonts w:cs="Calibri"/>
          <w:color w:val="232128"/>
          <w:sz w:val="24"/>
          <w:szCs w:val="24"/>
          <w:lang w:val="it-IT"/>
        </w:rPr>
        <w:t>i nominare responsabile unico del procedimento il sig. Gennaro Doria.</w:t>
      </w: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dott.ssa Cinzia De Marsanich;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61CBAADB" w14:textId="69D3F70B" w:rsidR="0004038E" w:rsidRPr="00476554" w:rsidRDefault="00096145" w:rsidP="00D03F21">
      <w:pPr>
        <w:tabs>
          <w:tab w:val="left" w:pos="5940"/>
        </w:tabs>
        <w:jc w:val="both"/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sectPr w:rsidR="0004038E" w:rsidRPr="00476554" w:rsidSect="004D19C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93C58" w14:textId="77777777" w:rsidR="00D0558B" w:rsidRDefault="00D0558B" w:rsidP="00C132F2">
      <w:r>
        <w:separator/>
      </w:r>
    </w:p>
  </w:endnote>
  <w:endnote w:type="continuationSeparator" w:id="0">
    <w:p w14:paraId="6AB819CF" w14:textId="77777777" w:rsidR="00D0558B" w:rsidRDefault="00D0558B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E7FE1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3E7FE1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2D44A6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proofErr w:type="spellStart"/>
    <w:r w:rsidRPr="002D44A6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2D44A6">
      <w:rPr>
        <w:rFonts w:ascii="Eras Medium ITC" w:hAnsi="Eras Medium ITC"/>
        <w:bCs/>
        <w:color w:val="002060"/>
        <w:sz w:val="13"/>
        <w:szCs w:val="13"/>
      </w:rPr>
      <w:t>: +39 081 7682322</w:t>
    </w:r>
    <w:r w:rsidRPr="002D44A6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2D44A6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2D44A6">
      <w:rPr>
        <w:rFonts w:ascii="Eras Medium ITC" w:hAnsi="Eras Medium ITC"/>
        <w:bCs/>
        <w:color w:val="002060"/>
        <w:sz w:val="13"/>
        <w:szCs w:val="13"/>
      </w:rPr>
      <w:t>: +39 081 7682174</w:t>
    </w:r>
    <w:r w:rsidRPr="002D44A6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2D44A6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2D44A6">
      <w:rPr>
        <w:rFonts w:ascii="Eras Medium ITC" w:hAnsi="Eras Medium ITC"/>
        <w:bCs/>
        <w:color w:val="002060"/>
        <w:sz w:val="13"/>
        <w:szCs w:val="13"/>
      </w:rPr>
      <w:t>: +39 081 7683446</w:t>
    </w:r>
    <w:r w:rsidRPr="002D44A6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2D44A6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2D44A6">
      <w:rPr>
        <w:rFonts w:ascii="Eras Medium ITC" w:hAnsi="Eras Medium ITC"/>
        <w:bCs/>
        <w:color w:val="002060"/>
        <w:sz w:val="13"/>
        <w:szCs w:val="13"/>
      </w:rPr>
      <w:t>: +39 081 7683339</w:t>
    </w:r>
    <w:r w:rsidRPr="002D44A6">
      <w:rPr>
        <w:rFonts w:ascii="Eras Medium ITC" w:hAnsi="Eras Medium ITC"/>
        <w:bCs/>
        <w:color w:val="002060"/>
        <w:sz w:val="13"/>
        <w:szCs w:val="13"/>
      </w:rPr>
      <w:tab/>
    </w:r>
    <w:proofErr w:type="spellStart"/>
    <w:r w:rsidRPr="002D44A6">
      <w:rPr>
        <w:rFonts w:ascii="Eras Medium ITC" w:hAnsi="Eras Medium ITC"/>
        <w:bCs/>
        <w:color w:val="002060"/>
        <w:sz w:val="13"/>
        <w:szCs w:val="13"/>
      </w:rPr>
      <w:t>tel</w:t>
    </w:r>
    <w:proofErr w:type="spellEnd"/>
    <w:r w:rsidRPr="002D44A6">
      <w:rPr>
        <w:rFonts w:ascii="Eras Medium ITC" w:hAnsi="Eras Medium ITC"/>
        <w:bCs/>
        <w:color w:val="002060"/>
        <w:sz w:val="13"/>
        <w:szCs w:val="13"/>
      </w:rPr>
      <w:t>: +39 081 7682320</w:t>
    </w:r>
  </w:p>
  <w:p w14:paraId="6BFFC02D" w14:textId="77777777" w:rsidR="005C0DBC" w:rsidRPr="002D44A6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hyperlink r:id="rId4" w:history="1">
      <w:r w:rsidRPr="002D44A6">
        <w:rPr>
          <w:rFonts w:ascii="Eras Medium ITC" w:hAnsi="Eras Medium ITC"/>
          <w:bCs/>
          <w:color w:val="002060"/>
          <w:sz w:val="13"/>
          <w:szCs w:val="13"/>
        </w:rPr>
        <w:t>marina.dambrosio@unina.it</w:t>
      </w:r>
    </w:hyperlink>
    <w:r w:rsidRPr="002D44A6">
      <w:rPr>
        <w:rFonts w:ascii="Eras Medium ITC" w:hAnsi="Eras Medium ITC"/>
        <w:bCs/>
        <w:color w:val="002060"/>
        <w:sz w:val="13"/>
        <w:szCs w:val="13"/>
      </w:rPr>
      <w:tab/>
      <w:t>tiziana.bellardini@unina.it</w:t>
    </w:r>
    <w:r w:rsidRPr="002D44A6">
      <w:rPr>
        <w:rFonts w:ascii="Eras Medium ITC" w:hAnsi="Eras Medium ITC"/>
        <w:bCs/>
        <w:color w:val="002060"/>
        <w:sz w:val="13"/>
        <w:szCs w:val="13"/>
      </w:rPr>
      <w:tab/>
    </w:r>
    <w:r w:rsidRPr="002D44A6">
      <w:rPr>
        <w:rFonts w:ascii="Eras Medium ITC" w:hAnsi="Eras Medium ITC"/>
        <w:bCs/>
        <w:i/>
        <w:iCs/>
        <w:color w:val="002060"/>
        <w:sz w:val="13"/>
        <w:szCs w:val="13"/>
      </w:rPr>
      <w:t>nicolina.naccarato@unina.it</w:t>
    </w:r>
    <w:r w:rsidRPr="002D44A6">
      <w:rPr>
        <w:rFonts w:ascii="Eras Medium ITC" w:hAnsi="Eras Medium ITC"/>
        <w:bCs/>
        <w:color w:val="002060"/>
        <w:sz w:val="13"/>
        <w:szCs w:val="13"/>
      </w:rPr>
      <w:tab/>
    </w:r>
    <w:r w:rsidRPr="002D44A6">
      <w:rPr>
        <w:rFonts w:ascii="Eras Medium ITC" w:hAnsi="Eras Medium ITC"/>
        <w:bCs/>
        <w:i/>
        <w:iCs/>
        <w:color w:val="002060"/>
        <w:sz w:val="13"/>
        <w:szCs w:val="13"/>
      </w:rPr>
      <w:t>stefania.volpe@unina.it</w:t>
    </w:r>
    <w:r w:rsidRPr="002D44A6">
      <w:rPr>
        <w:rFonts w:ascii="Eras Medium ITC" w:hAnsi="Eras Medium ITC"/>
        <w:bCs/>
        <w:i/>
        <w:iCs/>
        <w:color w:val="002060"/>
        <w:sz w:val="13"/>
        <w:szCs w:val="13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DDA9A" w14:textId="77777777" w:rsidR="00D0558B" w:rsidRDefault="00D0558B" w:rsidP="00C132F2">
      <w:bookmarkStart w:id="0" w:name="_Hlk81916750"/>
      <w:bookmarkEnd w:id="0"/>
      <w:r>
        <w:separator/>
      </w:r>
    </w:p>
  </w:footnote>
  <w:footnote w:type="continuationSeparator" w:id="0">
    <w:p w14:paraId="54AAEC61" w14:textId="77777777" w:rsidR="00D0558B" w:rsidRDefault="00D0558B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1" w:name="_Hlk78205172"/>
    <w:bookmarkStart w:id="2" w:name="_Hlk78205173"/>
    <w:bookmarkStart w:id="3" w:name="_Hlk78205257"/>
    <w:bookmarkStart w:id="4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1"/>
  <w:bookmarkEnd w:id="2"/>
  <w:bookmarkEnd w:id="3"/>
  <w:bookmarkEnd w:id="4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75825885">
    <w:abstractNumId w:val="37"/>
  </w:num>
  <w:num w:numId="2" w16cid:durableId="2050184298">
    <w:abstractNumId w:val="26"/>
  </w:num>
  <w:num w:numId="3" w16cid:durableId="1247156805">
    <w:abstractNumId w:val="36"/>
  </w:num>
  <w:num w:numId="4" w16cid:durableId="425074359">
    <w:abstractNumId w:val="30"/>
  </w:num>
  <w:num w:numId="5" w16cid:durableId="1183010610">
    <w:abstractNumId w:val="31"/>
  </w:num>
  <w:num w:numId="6" w16cid:durableId="1170487645">
    <w:abstractNumId w:val="18"/>
  </w:num>
  <w:num w:numId="7" w16cid:durableId="186994180">
    <w:abstractNumId w:val="17"/>
  </w:num>
  <w:num w:numId="8" w16cid:durableId="1809855349">
    <w:abstractNumId w:val="22"/>
  </w:num>
  <w:num w:numId="9" w16cid:durableId="1004479855">
    <w:abstractNumId w:val="4"/>
  </w:num>
  <w:num w:numId="10" w16cid:durableId="2145342200">
    <w:abstractNumId w:val="45"/>
  </w:num>
  <w:num w:numId="11" w16cid:durableId="521020192">
    <w:abstractNumId w:val="35"/>
  </w:num>
  <w:num w:numId="12" w16cid:durableId="420610790">
    <w:abstractNumId w:val="12"/>
  </w:num>
  <w:num w:numId="13" w16cid:durableId="307167793">
    <w:abstractNumId w:val="5"/>
  </w:num>
  <w:num w:numId="14" w16cid:durableId="957755323">
    <w:abstractNumId w:val="23"/>
  </w:num>
  <w:num w:numId="15" w16cid:durableId="474641998">
    <w:abstractNumId w:val="44"/>
  </w:num>
  <w:num w:numId="16" w16cid:durableId="2040281117">
    <w:abstractNumId w:val="41"/>
  </w:num>
  <w:num w:numId="17" w16cid:durableId="1529759985">
    <w:abstractNumId w:val="33"/>
  </w:num>
  <w:num w:numId="18" w16cid:durableId="1865089442">
    <w:abstractNumId w:val="29"/>
  </w:num>
  <w:num w:numId="19" w16cid:durableId="2025129111">
    <w:abstractNumId w:val="21"/>
  </w:num>
  <w:num w:numId="20" w16cid:durableId="2016034875">
    <w:abstractNumId w:val="25"/>
  </w:num>
  <w:num w:numId="21" w16cid:durableId="1760322924">
    <w:abstractNumId w:val="42"/>
  </w:num>
  <w:num w:numId="22" w16cid:durableId="354430186">
    <w:abstractNumId w:val="34"/>
  </w:num>
  <w:num w:numId="23" w16cid:durableId="249194426">
    <w:abstractNumId w:val="13"/>
  </w:num>
  <w:num w:numId="24" w16cid:durableId="1887180253">
    <w:abstractNumId w:val="1"/>
  </w:num>
  <w:num w:numId="25" w16cid:durableId="994798326">
    <w:abstractNumId w:val="15"/>
  </w:num>
  <w:num w:numId="26" w16cid:durableId="471605720">
    <w:abstractNumId w:val="10"/>
  </w:num>
  <w:num w:numId="27" w16cid:durableId="2139714701">
    <w:abstractNumId w:val="6"/>
  </w:num>
  <w:num w:numId="28" w16cid:durableId="653527646">
    <w:abstractNumId w:val="9"/>
  </w:num>
  <w:num w:numId="29" w16cid:durableId="888541715">
    <w:abstractNumId w:val="20"/>
  </w:num>
  <w:num w:numId="30" w16cid:durableId="2001691510">
    <w:abstractNumId w:val="40"/>
  </w:num>
  <w:num w:numId="31" w16cid:durableId="851188240">
    <w:abstractNumId w:val="3"/>
  </w:num>
  <w:num w:numId="32" w16cid:durableId="945305835">
    <w:abstractNumId w:val="24"/>
  </w:num>
  <w:num w:numId="33" w16cid:durableId="901063910">
    <w:abstractNumId w:val="28"/>
  </w:num>
  <w:num w:numId="34" w16cid:durableId="1445079076">
    <w:abstractNumId w:val="16"/>
  </w:num>
  <w:num w:numId="35" w16cid:durableId="1142191578">
    <w:abstractNumId w:val="2"/>
  </w:num>
  <w:num w:numId="36" w16cid:durableId="825170701">
    <w:abstractNumId w:val="27"/>
  </w:num>
  <w:num w:numId="37" w16cid:durableId="240800932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23782281">
    <w:abstractNumId w:val="11"/>
  </w:num>
  <w:num w:numId="39" w16cid:durableId="654603694">
    <w:abstractNumId w:val="46"/>
  </w:num>
  <w:num w:numId="40" w16cid:durableId="792557577">
    <w:abstractNumId w:val="39"/>
  </w:num>
  <w:num w:numId="41" w16cid:durableId="1121194437">
    <w:abstractNumId w:val="19"/>
  </w:num>
  <w:num w:numId="42" w16cid:durableId="1486773275">
    <w:abstractNumId w:val="32"/>
  </w:num>
  <w:num w:numId="43" w16cid:durableId="1543401780">
    <w:abstractNumId w:val="8"/>
  </w:num>
  <w:num w:numId="44" w16cid:durableId="665550706">
    <w:abstractNumId w:val="0"/>
  </w:num>
  <w:num w:numId="45" w16cid:durableId="1541210728">
    <w:abstractNumId w:val="7"/>
  </w:num>
  <w:num w:numId="46" w16cid:durableId="1799645003">
    <w:abstractNumId w:val="38"/>
  </w:num>
  <w:num w:numId="47" w16cid:durableId="1124420808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26FB"/>
    <w:rsid w:val="0001449C"/>
    <w:rsid w:val="000178BF"/>
    <w:rsid w:val="00022AFE"/>
    <w:rsid w:val="000272E3"/>
    <w:rsid w:val="0003556C"/>
    <w:rsid w:val="00036991"/>
    <w:rsid w:val="0003780D"/>
    <w:rsid w:val="0004038E"/>
    <w:rsid w:val="00046815"/>
    <w:rsid w:val="000515CC"/>
    <w:rsid w:val="00051696"/>
    <w:rsid w:val="000535CC"/>
    <w:rsid w:val="00055C5F"/>
    <w:rsid w:val="000602B7"/>
    <w:rsid w:val="00070362"/>
    <w:rsid w:val="00070C47"/>
    <w:rsid w:val="00073A10"/>
    <w:rsid w:val="00086B7E"/>
    <w:rsid w:val="00092793"/>
    <w:rsid w:val="00095360"/>
    <w:rsid w:val="00096145"/>
    <w:rsid w:val="000A6F85"/>
    <w:rsid w:val="000B06ED"/>
    <w:rsid w:val="000B7AD0"/>
    <w:rsid w:val="000C09DA"/>
    <w:rsid w:val="000D779C"/>
    <w:rsid w:val="000E179B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A1E"/>
    <w:rsid w:val="00173BFC"/>
    <w:rsid w:val="0018423E"/>
    <w:rsid w:val="00187DEB"/>
    <w:rsid w:val="00187FDD"/>
    <w:rsid w:val="00192605"/>
    <w:rsid w:val="001A06DB"/>
    <w:rsid w:val="001A520C"/>
    <w:rsid w:val="001A7BB7"/>
    <w:rsid w:val="001B1870"/>
    <w:rsid w:val="001B2C7F"/>
    <w:rsid w:val="001B4C5F"/>
    <w:rsid w:val="001B57C1"/>
    <w:rsid w:val="001C20CF"/>
    <w:rsid w:val="001C6F21"/>
    <w:rsid w:val="001C6F59"/>
    <w:rsid w:val="001D2A69"/>
    <w:rsid w:val="001D4578"/>
    <w:rsid w:val="001D6E71"/>
    <w:rsid w:val="001E2AEE"/>
    <w:rsid w:val="001E48DE"/>
    <w:rsid w:val="001F159C"/>
    <w:rsid w:val="001F1E8C"/>
    <w:rsid w:val="00213EF5"/>
    <w:rsid w:val="00214FE0"/>
    <w:rsid w:val="00216126"/>
    <w:rsid w:val="00220610"/>
    <w:rsid w:val="00230DF9"/>
    <w:rsid w:val="00231985"/>
    <w:rsid w:val="002378B8"/>
    <w:rsid w:val="00244011"/>
    <w:rsid w:val="0024540F"/>
    <w:rsid w:val="00252980"/>
    <w:rsid w:val="00264AF1"/>
    <w:rsid w:val="0026581B"/>
    <w:rsid w:val="0027037B"/>
    <w:rsid w:val="00271ABE"/>
    <w:rsid w:val="002759DD"/>
    <w:rsid w:val="00276181"/>
    <w:rsid w:val="002925C1"/>
    <w:rsid w:val="00292DE1"/>
    <w:rsid w:val="00293FD7"/>
    <w:rsid w:val="002A7B9E"/>
    <w:rsid w:val="002B5355"/>
    <w:rsid w:val="002B629B"/>
    <w:rsid w:val="002C0EEE"/>
    <w:rsid w:val="002C2342"/>
    <w:rsid w:val="002C707C"/>
    <w:rsid w:val="002C716C"/>
    <w:rsid w:val="002D44A6"/>
    <w:rsid w:val="002E0505"/>
    <w:rsid w:val="002F2CE3"/>
    <w:rsid w:val="00314D84"/>
    <w:rsid w:val="003161DC"/>
    <w:rsid w:val="0032007B"/>
    <w:rsid w:val="00327575"/>
    <w:rsid w:val="00332BFD"/>
    <w:rsid w:val="00335A56"/>
    <w:rsid w:val="003413B7"/>
    <w:rsid w:val="003427C2"/>
    <w:rsid w:val="0035693C"/>
    <w:rsid w:val="00357D86"/>
    <w:rsid w:val="00363B9B"/>
    <w:rsid w:val="00364A66"/>
    <w:rsid w:val="00367FB5"/>
    <w:rsid w:val="00370A11"/>
    <w:rsid w:val="00373270"/>
    <w:rsid w:val="00373A79"/>
    <w:rsid w:val="00376960"/>
    <w:rsid w:val="00393496"/>
    <w:rsid w:val="003A3E2A"/>
    <w:rsid w:val="003A719E"/>
    <w:rsid w:val="003B0DBB"/>
    <w:rsid w:val="003C056C"/>
    <w:rsid w:val="003C2FF8"/>
    <w:rsid w:val="003D0333"/>
    <w:rsid w:val="003D7FE0"/>
    <w:rsid w:val="003E4E10"/>
    <w:rsid w:val="003E7FE1"/>
    <w:rsid w:val="003F0835"/>
    <w:rsid w:val="00401AA6"/>
    <w:rsid w:val="00406D14"/>
    <w:rsid w:val="0042392E"/>
    <w:rsid w:val="0042711C"/>
    <w:rsid w:val="00430501"/>
    <w:rsid w:val="00430984"/>
    <w:rsid w:val="004402FD"/>
    <w:rsid w:val="00454E69"/>
    <w:rsid w:val="00457607"/>
    <w:rsid w:val="00460321"/>
    <w:rsid w:val="0046585B"/>
    <w:rsid w:val="00471718"/>
    <w:rsid w:val="00476554"/>
    <w:rsid w:val="00476B94"/>
    <w:rsid w:val="00480575"/>
    <w:rsid w:val="004810DE"/>
    <w:rsid w:val="004817D4"/>
    <w:rsid w:val="004829A3"/>
    <w:rsid w:val="004866BE"/>
    <w:rsid w:val="00486A32"/>
    <w:rsid w:val="004876B2"/>
    <w:rsid w:val="004A61BC"/>
    <w:rsid w:val="004B73BD"/>
    <w:rsid w:val="004C28CE"/>
    <w:rsid w:val="004C6D9A"/>
    <w:rsid w:val="004D00D0"/>
    <w:rsid w:val="004D19C9"/>
    <w:rsid w:val="004D41E2"/>
    <w:rsid w:val="004E01D0"/>
    <w:rsid w:val="004E13D1"/>
    <w:rsid w:val="004E1B58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C42"/>
    <w:rsid w:val="00573E0A"/>
    <w:rsid w:val="0057742F"/>
    <w:rsid w:val="005853D1"/>
    <w:rsid w:val="00592016"/>
    <w:rsid w:val="00592572"/>
    <w:rsid w:val="005A2488"/>
    <w:rsid w:val="005A4EA3"/>
    <w:rsid w:val="005A6CEF"/>
    <w:rsid w:val="005A6F4B"/>
    <w:rsid w:val="005A7E71"/>
    <w:rsid w:val="005B272F"/>
    <w:rsid w:val="005B2D99"/>
    <w:rsid w:val="005B4C36"/>
    <w:rsid w:val="005C0DBC"/>
    <w:rsid w:val="005C410C"/>
    <w:rsid w:val="005C68F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32455"/>
    <w:rsid w:val="00644A99"/>
    <w:rsid w:val="00645038"/>
    <w:rsid w:val="00645E85"/>
    <w:rsid w:val="00654769"/>
    <w:rsid w:val="00654EA1"/>
    <w:rsid w:val="00655722"/>
    <w:rsid w:val="00664AEA"/>
    <w:rsid w:val="00666D68"/>
    <w:rsid w:val="00672AD5"/>
    <w:rsid w:val="006736F1"/>
    <w:rsid w:val="006749C7"/>
    <w:rsid w:val="0067651E"/>
    <w:rsid w:val="00677011"/>
    <w:rsid w:val="00684E84"/>
    <w:rsid w:val="00686DA4"/>
    <w:rsid w:val="006958B0"/>
    <w:rsid w:val="00696020"/>
    <w:rsid w:val="006B0B5E"/>
    <w:rsid w:val="006B4944"/>
    <w:rsid w:val="006B49A9"/>
    <w:rsid w:val="006C2D96"/>
    <w:rsid w:val="006C522A"/>
    <w:rsid w:val="006D0993"/>
    <w:rsid w:val="006D12C0"/>
    <w:rsid w:val="006D65D8"/>
    <w:rsid w:val="006E6CDB"/>
    <w:rsid w:val="006E73DB"/>
    <w:rsid w:val="006F2C8B"/>
    <w:rsid w:val="006F6C0A"/>
    <w:rsid w:val="007059EE"/>
    <w:rsid w:val="00710521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C209C"/>
    <w:rsid w:val="007C2749"/>
    <w:rsid w:val="007C44C3"/>
    <w:rsid w:val="007C51F4"/>
    <w:rsid w:val="007C582D"/>
    <w:rsid w:val="007D6190"/>
    <w:rsid w:val="007E765F"/>
    <w:rsid w:val="007F15AF"/>
    <w:rsid w:val="007F1A4C"/>
    <w:rsid w:val="007F3FB3"/>
    <w:rsid w:val="00800842"/>
    <w:rsid w:val="00801C9D"/>
    <w:rsid w:val="00804FB4"/>
    <w:rsid w:val="00812C1C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3A9A"/>
    <w:rsid w:val="008658CF"/>
    <w:rsid w:val="00867CE3"/>
    <w:rsid w:val="00871558"/>
    <w:rsid w:val="008738E1"/>
    <w:rsid w:val="00895A97"/>
    <w:rsid w:val="00896321"/>
    <w:rsid w:val="00897D48"/>
    <w:rsid w:val="008D01B4"/>
    <w:rsid w:val="008D4B5A"/>
    <w:rsid w:val="008D6949"/>
    <w:rsid w:val="008E2EC2"/>
    <w:rsid w:val="008F048A"/>
    <w:rsid w:val="008F22D5"/>
    <w:rsid w:val="008F4FF3"/>
    <w:rsid w:val="008F6859"/>
    <w:rsid w:val="0090480A"/>
    <w:rsid w:val="0090691E"/>
    <w:rsid w:val="009078EA"/>
    <w:rsid w:val="00913762"/>
    <w:rsid w:val="00915B75"/>
    <w:rsid w:val="00916B0B"/>
    <w:rsid w:val="0092021C"/>
    <w:rsid w:val="00921BBD"/>
    <w:rsid w:val="0092652D"/>
    <w:rsid w:val="0094624B"/>
    <w:rsid w:val="00951A08"/>
    <w:rsid w:val="009540FD"/>
    <w:rsid w:val="00960F93"/>
    <w:rsid w:val="00961908"/>
    <w:rsid w:val="009630CA"/>
    <w:rsid w:val="00971B7C"/>
    <w:rsid w:val="009754B5"/>
    <w:rsid w:val="0097597A"/>
    <w:rsid w:val="00980A0F"/>
    <w:rsid w:val="009861CD"/>
    <w:rsid w:val="00993048"/>
    <w:rsid w:val="0099536C"/>
    <w:rsid w:val="009A1459"/>
    <w:rsid w:val="009A1701"/>
    <w:rsid w:val="009A4516"/>
    <w:rsid w:val="009A547C"/>
    <w:rsid w:val="009A5F2A"/>
    <w:rsid w:val="009B2B0C"/>
    <w:rsid w:val="009B4F17"/>
    <w:rsid w:val="009B53ED"/>
    <w:rsid w:val="009B5CFE"/>
    <w:rsid w:val="009B7D44"/>
    <w:rsid w:val="009C5D1D"/>
    <w:rsid w:val="009C6963"/>
    <w:rsid w:val="009D2B62"/>
    <w:rsid w:val="009E1BA8"/>
    <w:rsid w:val="009E6245"/>
    <w:rsid w:val="009E7985"/>
    <w:rsid w:val="009F36C9"/>
    <w:rsid w:val="009F4845"/>
    <w:rsid w:val="00A05C29"/>
    <w:rsid w:val="00A05C82"/>
    <w:rsid w:val="00A07203"/>
    <w:rsid w:val="00A1043E"/>
    <w:rsid w:val="00A1189F"/>
    <w:rsid w:val="00A13ABC"/>
    <w:rsid w:val="00A14D6A"/>
    <w:rsid w:val="00A1724C"/>
    <w:rsid w:val="00A241D8"/>
    <w:rsid w:val="00A26FF6"/>
    <w:rsid w:val="00A41AE1"/>
    <w:rsid w:val="00A41E21"/>
    <w:rsid w:val="00A645B9"/>
    <w:rsid w:val="00A77493"/>
    <w:rsid w:val="00A81493"/>
    <w:rsid w:val="00A8679C"/>
    <w:rsid w:val="00A916DA"/>
    <w:rsid w:val="00A94335"/>
    <w:rsid w:val="00A966B8"/>
    <w:rsid w:val="00AA083D"/>
    <w:rsid w:val="00AA0B3E"/>
    <w:rsid w:val="00AA4ACE"/>
    <w:rsid w:val="00AA6520"/>
    <w:rsid w:val="00AA6967"/>
    <w:rsid w:val="00AA6A4B"/>
    <w:rsid w:val="00AB670A"/>
    <w:rsid w:val="00AB7471"/>
    <w:rsid w:val="00AB7DEF"/>
    <w:rsid w:val="00AC7ED3"/>
    <w:rsid w:val="00AD0EC9"/>
    <w:rsid w:val="00AD42D0"/>
    <w:rsid w:val="00AD47E6"/>
    <w:rsid w:val="00AE0089"/>
    <w:rsid w:val="00AE20B4"/>
    <w:rsid w:val="00AE2B50"/>
    <w:rsid w:val="00AF4BFB"/>
    <w:rsid w:val="00B01AD0"/>
    <w:rsid w:val="00B053F3"/>
    <w:rsid w:val="00B2600C"/>
    <w:rsid w:val="00B326C9"/>
    <w:rsid w:val="00B403F6"/>
    <w:rsid w:val="00B42611"/>
    <w:rsid w:val="00B47546"/>
    <w:rsid w:val="00B501D1"/>
    <w:rsid w:val="00B56992"/>
    <w:rsid w:val="00B67542"/>
    <w:rsid w:val="00B715A1"/>
    <w:rsid w:val="00B73C6A"/>
    <w:rsid w:val="00B90439"/>
    <w:rsid w:val="00B928E8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C020D3"/>
    <w:rsid w:val="00C0542A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1AAD"/>
    <w:rsid w:val="00C557F9"/>
    <w:rsid w:val="00C63B08"/>
    <w:rsid w:val="00C64FBB"/>
    <w:rsid w:val="00C66083"/>
    <w:rsid w:val="00C6617D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60DA"/>
    <w:rsid w:val="00CF6B79"/>
    <w:rsid w:val="00D006C8"/>
    <w:rsid w:val="00D0138B"/>
    <w:rsid w:val="00D02982"/>
    <w:rsid w:val="00D02F25"/>
    <w:rsid w:val="00D03F21"/>
    <w:rsid w:val="00D0558B"/>
    <w:rsid w:val="00D12416"/>
    <w:rsid w:val="00D1336D"/>
    <w:rsid w:val="00D1524E"/>
    <w:rsid w:val="00D226F5"/>
    <w:rsid w:val="00D33612"/>
    <w:rsid w:val="00D36019"/>
    <w:rsid w:val="00D370C3"/>
    <w:rsid w:val="00D43944"/>
    <w:rsid w:val="00D45182"/>
    <w:rsid w:val="00D47319"/>
    <w:rsid w:val="00D51B1C"/>
    <w:rsid w:val="00D71A68"/>
    <w:rsid w:val="00D75599"/>
    <w:rsid w:val="00D755DF"/>
    <w:rsid w:val="00D75D44"/>
    <w:rsid w:val="00D76ED3"/>
    <w:rsid w:val="00D84F57"/>
    <w:rsid w:val="00D85744"/>
    <w:rsid w:val="00D911D8"/>
    <w:rsid w:val="00D95002"/>
    <w:rsid w:val="00D96B4D"/>
    <w:rsid w:val="00DA6325"/>
    <w:rsid w:val="00DB2688"/>
    <w:rsid w:val="00DD21F4"/>
    <w:rsid w:val="00DD351F"/>
    <w:rsid w:val="00DD59F0"/>
    <w:rsid w:val="00DD6233"/>
    <w:rsid w:val="00DD6D3A"/>
    <w:rsid w:val="00DE4962"/>
    <w:rsid w:val="00DF36A1"/>
    <w:rsid w:val="00DF4F77"/>
    <w:rsid w:val="00DF586F"/>
    <w:rsid w:val="00DF6473"/>
    <w:rsid w:val="00E13E37"/>
    <w:rsid w:val="00E13EB5"/>
    <w:rsid w:val="00E1633F"/>
    <w:rsid w:val="00E2570D"/>
    <w:rsid w:val="00E43BE4"/>
    <w:rsid w:val="00E4666D"/>
    <w:rsid w:val="00E51741"/>
    <w:rsid w:val="00E70490"/>
    <w:rsid w:val="00E769BA"/>
    <w:rsid w:val="00E82B99"/>
    <w:rsid w:val="00E91E0D"/>
    <w:rsid w:val="00E94E29"/>
    <w:rsid w:val="00E95EE3"/>
    <w:rsid w:val="00EA1DE5"/>
    <w:rsid w:val="00EA3C18"/>
    <w:rsid w:val="00EA7844"/>
    <w:rsid w:val="00EA7D3E"/>
    <w:rsid w:val="00EB0CBA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1311D"/>
    <w:rsid w:val="00F23514"/>
    <w:rsid w:val="00F262E0"/>
    <w:rsid w:val="00F44281"/>
    <w:rsid w:val="00F57F06"/>
    <w:rsid w:val="00F623EB"/>
    <w:rsid w:val="00F65E38"/>
    <w:rsid w:val="00F6601F"/>
    <w:rsid w:val="00F754E0"/>
    <w:rsid w:val="00F773F4"/>
    <w:rsid w:val="00F7773D"/>
    <w:rsid w:val="00F83C03"/>
    <w:rsid w:val="00F90BC5"/>
    <w:rsid w:val="00FA17BA"/>
    <w:rsid w:val="00FA1831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D75EA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31316-5B33-427F-BD75-A9153784B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2021.dotx</Template>
  <TotalTime>1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2022-06-29T12:44:00Z</cp:lastPrinted>
  <dcterms:created xsi:type="dcterms:W3CDTF">2024-10-11T10:18:00Z</dcterms:created>
  <dcterms:modified xsi:type="dcterms:W3CDTF">2024-10-11T10:18:00Z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2024-10-11T10:18:37Z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3cc654c1-bf7c-4f48-98ca-e3d54be744d9</vt:lpwstr>
  </property>
  <property fmtid="{D5CDD505-2E9C-101B-9397-08002B2CF9AE}" pid="8" name="MSIP_Label_2ad0b24d-6422-44b0-b3de-abb3a9e8c81a_ContentBits">
    <vt:lpwstr>0</vt:lpwstr>
  </property>
</Properties>
</file>